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2E" w:rsidRPr="000B6E9A" w:rsidRDefault="0012297B" w:rsidP="0012297B">
      <w:pPr>
        <w:jc w:val="center"/>
        <w:rPr>
          <w:rFonts w:ascii="Times New Roman" w:hAnsi="Times New Roman"/>
          <w:sz w:val="24"/>
          <w:szCs w:val="24"/>
        </w:rPr>
      </w:pPr>
      <w:r w:rsidRPr="000B6E9A">
        <w:rPr>
          <w:rFonts w:ascii="Times New Roman" w:hAnsi="Times New Roman"/>
          <w:sz w:val="24"/>
          <w:szCs w:val="24"/>
        </w:rPr>
        <w:t>Нанотехнологии</w:t>
      </w:r>
    </w:p>
    <w:tbl>
      <w:tblPr>
        <w:tblpPr w:leftFromText="180" w:rightFromText="180" w:vertAnchor="text" w:horzAnchor="margin" w:tblpY="11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817"/>
        <w:gridCol w:w="4961"/>
        <w:gridCol w:w="1276"/>
        <w:gridCol w:w="3118"/>
      </w:tblGrid>
      <w:tr w:rsidR="00843047" w:rsidRPr="000B6E9A" w:rsidTr="00B31E12">
        <w:trPr>
          <w:cantSplit/>
          <w:trHeight w:val="1134"/>
        </w:trPr>
        <w:tc>
          <w:tcPr>
            <w:tcW w:w="817" w:type="dxa"/>
            <w:vAlign w:val="center"/>
          </w:tcPr>
          <w:p w:rsidR="00843047" w:rsidRPr="00843047" w:rsidRDefault="00843047" w:rsidP="00843047">
            <w:pPr>
              <w:spacing w:after="0" w:line="240" w:lineRule="auto"/>
              <w:ind w:left="360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843047" w:rsidRPr="00843047" w:rsidRDefault="00843047" w:rsidP="0084304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43047">
              <w:rPr>
                <w:b w:val="0"/>
                <w:sz w:val="24"/>
                <w:szCs w:val="24"/>
              </w:rPr>
              <w:t>Название журнала</w:t>
            </w:r>
          </w:p>
        </w:tc>
        <w:tc>
          <w:tcPr>
            <w:tcW w:w="1276" w:type="dxa"/>
            <w:vAlign w:val="center"/>
          </w:tcPr>
          <w:p w:rsidR="00843047" w:rsidRPr="00843047" w:rsidRDefault="00843047" w:rsidP="0084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47">
              <w:rPr>
                <w:rFonts w:ascii="Times New Roman" w:hAnsi="Times New Roman"/>
                <w:sz w:val="24"/>
                <w:szCs w:val="24"/>
              </w:rPr>
              <w:t>Архив журнала</w:t>
            </w:r>
          </w:p>
        </w:tc>
        <w:tc>
          <w:tcPr>
            <w:tcW w:w="3118" w:type="dxa"/>
            <w:vAlign w:val="center"/>
          </w:tcPr>
          <w:p w:rsidR="00843047" w:rsidRPr="00843047" w:rsidRDefault="00843047" w:rsidP="0084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47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E748CE" w:rsidRPr="00B31E12" w:rsidTr="00B31E12">
        <w:trPr>
          <w:cantSplit/>
          <w:trHeight w:val="1134"/>
        </w:trPr>
        <w:tc>
          <w:tcPr>
            <w:tcW w:w="817" w:type="dxa"/>
          </w:tcPr>
          <w:p w:rsidR="00E748CE" w:rsidRPr="000B6E9A" w:rsidRDefault="00E748CE" w:rsidP="007F6D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48CE" w:rsidRPr="000B6E9A" w:rsidRDefault="00E748CE" w:rsidP="0012297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0B6E9A">
              <w:rPr>
                <w:sz w:val="24"/>
                <w:szCs w:val="24"/>
              </w:rPr>
              <w:t>Computational nanotechnology</w:t>
            </w:r>
          </w:p>
          <w:p w:rsidR="00E748CE" w:rsidRPr="000B6E9A" w:rsidRDefault="00E748CE" w:rsidP="00122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48CE" w:rsidRPr="000B6E9A" w:rsidRDefault="00E748CE" w:rsidP="0012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9A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E748CE" w:rsidRPr="000B6E9A" w:rsidRDefault="00E748CE" w:rsidP="00122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E9A">
              <w:rPr>
                <w:rFonts w:ascii="Times New Roman" w:hAnsi="Times New Roman"/>
                <w:sz w:val="24"/>
                <w:szCs w:val="24"/>
              </w:rPr>
              <w:t>Юр-ВАК</w:t>
            </w:r>
          </w:p>
          <w:p w:rsidR="00E748CE" w:rsidRPr="000B6E9A" w:rsidRDefault="00E748CE" w:rsidP="00E748CE">
            <w:pPr>
              <w:spacing w:after="0" w:line="240" w:lineRule="auto"/>
              <w:rPr>
                <w:rFonts w:ascii="Times New Roman" w:hAnsi="Times New Roman"/>
                <w:color w:val="343434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CE" w:rsidRPr="000B6E9A" w:rsidRDefault="00E748CE" w:rsidP="007F6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E9A">
              <w:rPr>
                <w:rFonts w:ascii="Times New Roman" w:hAnsi="Times New Roman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3118" w:type="dxa"/>
          </w:tcPr>
          <w:p w:rsidR="00E748CE" w:rsidRPr="000B6E9A" w:rsidRDefault="00912235" w:rsidP="007F6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E748CE" w:rsidRPr="000B6E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http://e.lanbook.com/journal/element.php?pl10_id=2362</w:t>
              </w:r>
            </w:hyperlink>
          </w:p>
          <w:p w:rsidR="00E748CE" w:rsidRPr="000B6E9A" w:rsidRDefault="00E748CE" w:rsidP="007F6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2297B" w:rsidRPr="000B6E9A" w:rsidRDefault="0012297B" w:rsidP="0012297B">
      <w:pPr>
        <w:rPr>
          <w:rFonts w:ascii="Times New Roman" w:hAnsi="Times New Roman"/>
          <w:sz w:val="24"/>
          <w:szCs w:val="24"/>
          <w:lang w:val="en-US"/>
        </w:rPr>
      </w:pPr>
    </w:p>
    <w:p w:rsidR="0012297B" w:rsidRPr="000B6E9A" w:rsidRDefault="0012297B">
      <w:pPr>
        <w:rPr>
          <w:rFonts w:ascii="Times New Roman" w:hAnsi="Times New Roman"/>
          <w:sz w:val="24"/>
          <w:szCs w:val="24"/>
          <w:lang w:val="en-US"/>
        </w:rPr>
      </w:pPr>
    </w:p>
    <w:sectPr w:rsidR="0012297B" w:rsidRPr="000B6E9A" w:rsidSect="00122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41C"/>
    <w:multiLevelType w:val="hybridMultilevel"/>
    <w:tmpl w:val="BC3A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94B0F"/>
    <w:multiLevelType w:val="multilevel"/>
    <w:tmpl w:val="249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97B"/>
    <w:rsid w:val="00087DF2"/>
    <w:rsid w:val="000B6E9A"/>
    <w:rsid w:val="0012297B"/>
    <w:rsid w:val="0050712E"/>
    <w:rsid w:val="006A65AD"/>
    <w:rsid w:val="00843047"/>
    <w:rsid w:val="00912235"/>
    <w:rsid w:val="009B1F70"/>
    <w:rsid w:val="00B31E12"/>
    <w:rsid w:val="00E7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7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2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2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9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/journal/element.php?pl10_id=2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2016-03-14T08:42:00Z</dcterms:created>
  <dcterms:modified xsi:type="dcterms:W3CDTF">2016-03-23T07:36:00Z</dcterms:modified>
</cp:coreProperties>
</file>